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0038700" w:rsidR="009B2AFC" w:rsidRDefault="00650EDF" w:rsidP="00AA10C9">
      <w:pPr>
        <w:rPr>
          <w:sz w:val="24"/>
          <w:szCs w:val="24"/>
        </w:rPr>
      </w:pPr>
      <w:r>
        <w:rPr>
          <w:noProof/>
          <w:sz w:val="24"/>
          <w:szCs w:val="24"/>
        </w:rPr>
        <w:drawing>
          <wp:inline distT="0" distB="0" distL="0" distR="0" wp14:anchorId="325EFA7F" wp14:editId="433B4727">
            <wp:extent cx="5943600" cy="361061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169ADE06" w:rsidR="00A766DE" w:rsidRDefault="00A766DE" w:rsidP="00AA10C9">
      <w:pPr>
        <w:rPr>
          <w:sz w:val="24"/>
          <w:szCs w:val="24"/>
        </w:rPr>
      </w:pPr>
      <w:r>
        <w:rPr>
          <w:sz w:val="24"/>
          <w:szCs w:val="24"/>
        </w:rPr>
        <w:t xml:space="preserve">June 2004 </w:t>
      </w:r>
      <w:r w:rsidR="00FF654B">
        <w:rPr>
          <w:sz w:val="24"/>
          <w:szCs w:val="24"/>
        </w:rPr>
        <w:t>–</w:t>
      </w:r>
      <w:r>
        <w:rPr>
          <w:sz w:val="24"/>
          <w:szCs w:val="24"/>
        </w:rPr>
        <w:t xml:space="preserve"> </w:t>
      </w:r>
      <w:r w:rsidR="00FF654B">
        <w:rPr>
          <w:sz w:val="24"/>
          <w:szCs w:val="24"/>
        </w:rPr>
        <w:t xml:space="preserve">April 2019 </w:t>
      </w:r>
      <w:r>
        <w:rPr>
          <w:sz w:val="24"/>
          <w:szCs w:val="24"/>
        </w:rPr>
        <w:t xml:space="preserve">Simple Always Wins Concepts LLC </w:t>
      </w:r>
      <w:hyperlink r:id="rId7" w:history="1">
        <w:r w:rsidRPr="002B37A7">
          <w:rPr>
            <w:rStyle w:val="Hyperlink"/>
            <w:sz w:val="24"/>
            <w:szCs w:val="24"/>
          </w:rPr>
          <w:t>LINK</w:t>
        </w:r>
      </w:hyperlink>
      <w:r>
        <w:rPr>
          <w:rStyle w:val="Hyperlink"/>
          <w:sz w:val="24"/>
          <w:szCs w:val="24"/>
        </w:rPr>
        <w:t xml:space="preserve"> http://sawconcepts.com/index</w:t>
      </w:r>
    </w:p>
    <w:p w14:paraId="53B6CA3B" w14:textId="38E0B403"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w:t>
      </w:r>
      <w:r w:rsidR="00FF654B">
        <w:rPr>
          <w:rFonts w:ascii="Arial" w:hAnsi="Arial" w:cs="Arial"/>
          <w:color w:val="1D2129"/>
          <w:sz w:val="24"/>
          <w:szCs w:val="21"/>
        </w:rPr>
        <w:t xml:space="preserve">-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2F6F91FC" w:rsidR="005F393B" w:rsidRPr="005F393B" w:rsidRDefault="005F393B" w:rsidP="005F393B">
      <w:pPr>
        <w:rPr>
          <w:rFonts w:ascii="Arial" w:hAnsi="Arial" w:cs="Arial"/>
          <w:sz w:val="24"/>
          <w:szCs w:val="21"/>
        </w:rPr>
      </w:pP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7CDA320F"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w:t>
      </w:r>
      <w:r w:rsidR="006A0FCE">
        <w:rPr>
          <w:rStyle w:val="css-76zvg2"/>
          <w:rFonts w:ascii="Segoe UI" w:hAnsi="Segoe UI" w:cs="Segoe UI"/>
          <w:color w:val="14171A"/>
          <w:sz w:val="23"/>
          <w:szCs w:val="23"/>
          <w:bdr w:val="none" w:sz="0" w:space="0" w:color="auto" w:frame="1"/>
          <w:shd w:val="clear" w:color="auto" w:fill="F5F8FA"/>
        </w:rPr>
        <w:t xml:space="preserve">distributed </w:t>
      </w:r>
      <w:r>
        <w:rPr>
          <w:rStyle w:val="css-76zvg2"/>
          <w:rFonts w:ascii="Segoe UI" w:hAnsi="Segoe UI" w:cs="Segoe UI"/>
          <w:color w:val="14171A"/>
          <w:sz w:val="23"/>
          <w:szCs w:val="23"/>
          <w:bdr w:val="none" w:sz="0" w:space="0" w:color="auto" w:frame="1"/>
          <w:shd w:val="clear" w:color="auto" w:fill="F5F8FA"/>
        </w:rPr>
        <w:t xml:space="preserve">systems engineering signaling, telemetry support framework for the DAE Distributed Autonomous </w:t>
      </w:r>
      <w:r w:rsidR="006A0FCE">
        <w:rPr>
          <w:rStyle w:val="css-76zvg2"/>
          <w:rFonts w:ascii="Segoe UI" w:hAnsi="Segoe UI" w:cs="Segoe UI"/>
          <w:color w:val="14171A"/>
          <w:sz w:val="23"/>
          <w:szCs w:val="23"/>
          <w:bdr w:val="none" w:sz="0" w:space="0" w:color="auto" w:frame="1"/>
          <w:shd w:val="clear" w:color="auto" w:fill="F5F8FA"/>
        </w:rPr>
        <w:t xml:space="preserve">Automated </w:t>
      </w:r>
      <w:r>
        <w:rPr>
          <w:rStyle w:val="css-76zvg2"/>
          <w:rFonts w:ascii="Segoe UI" w:hAnsi="Segoe UI" w:cs="Segoe UI"/>
          <w:color w:val="14171A"/>
          <w:sz w:val="23"/>
          <w:szCs w:val="23"/>
          <w:bdr w:val="none" w:sz="0" w:space="0" w:color="auto" w:frame="1"/>
          <w:shd w:val="clear" w:color="auto" w:fill="F5F8FA"/>
        </w:rPr>
        <w:t xml:space="preserve">Economy </w:t>
      </w:r>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515CB423" w14:textId="27C186B1" w:rsidR="006061D2" w:rsidRDefault="009B2AFC" w:rsidP="00A766DE">
      <w:pPr>
        <w:rPr>
          <w:rStyle w:val="Hyperlink"/>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46590A9E" w14:textId="1CC52C06" w:rsidR="006A0FCE" w:rsidRDefault="006A0FCE" w:rsidP="00A766DE">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7"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66867292" w14:textId="74DB543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4EE632D0" w14:textId="61D555D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155778CA"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6B7CD7FE"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PAGE: </w:t>
      </w:r>
      <w:hyperlink r:id="rId24" w:history="1">
        <w:r>
          <w:rPr>
            <w:rStyle w:val="Hyperlink"/>
            <w:rFonts w:ascii="Segoe UI" w:hAnsi="Segoe UI" w:cs="Segoe UI"/>
            <w:color w:val="0366D6"/>
          </w:rPr>
          <w:t>http://sawconcepts.com/index</w:t>
        </w:r>
      </w:hyperlink>
    </w:p>
    <w:p w14:paraId="2F7724BC" w14:textId="77777777" w:rsidR="005817D4" w:rsidRDefault="005817D4" w:rsidP="005817D4">
      <w:pPr>
        <w:pStyle w:val="NormalWeb"/>
        <w:shd w:val="clear" w:color="auto" w:fill="FFFFFF"/>
        <w:spacing w:before="0" w:beforeAutospacing="0"/>
        <w:rPr>
          <w:rFonts w:ascii="Segoe UI" w:hAnsi="Segoe UI" w:cs="Segoe UI"/>
          <w:color w:val="24292E"/>
        </w:rPr>
      </w:pP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6A3CB4E3" w:rsidR="006061D2" w:rsidRDefault="002A5D7F" w:rsidP="006061D2">
      <w:pPr>
        <w:pStyle w:val="graf"/>
        <w:shd w:val="clear" w:color="auto" w:fill="FFFFFF"/>
        <w:spacing w:before="150" w:beforeAutospacing="0" w:after="0" w:afterAutospacing="0"/>
        <w:rPr>
          <w:rFonts w:ascii="Georgia" w:hAnsi="Georgia"/>
          <w:spacing w:val="-1"/>
        </w:rPr>
      </w:pPr>
      <w:r>
        <w:rPr>
          <w:rFonts w:ascii="Arial" w:hAnsi="Arial" w:cs="Arial"/>
          <w:noProof/>
          <w:spacing w:val="-1"/>
          <w:sz w:val="32"/>
          <w:szCs w:val="32"/>
          <w:shd w:val="clear" w:color="auto" w:fill="FFFFFF"/>
        </w:rPr>
        <w:drawing>
          <wp:inline distT="0" distB="0" distL="0" distR="0" wp14:anchorId="35F45C88" wp14:editId="44152566">
            <wp:extent cx="5943600" cy="2423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9"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30"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3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33"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34"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962955" w:rsidP="00221157">
      <w:pPr>
        <w:pStyle w:val="NormalWeb"/>
        <w:shd w:val="clear" w:color="auto" w:fill="FEFEFE"/>
        <w:rPr>
          <w:rFonts w:ascii="Arial" w:hAnsi="Arial" w:cs="Arial"/>
          <w:color w:val="333333"/>
          <w:lang w:val="en"/>
        </w:rPr>
      </w:pPr>
      <w:hyperlink r:id="rId3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lastRenderedPageBreak/>
        <w:drawing>
          <wp:inline distT="0" distB="0" distL="0" distR="0" wp14:anchorId="76D696C3" wp14:editId="01335CEE">
            <wp:extent cx="5943600" cy="445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962955" w:rsidP="00BF547B">
      <w:pPr>
        <w:rPr>
          <w:rStyle w:val="Strong"/>
          <w:rFonts w:ascii="Arial" w:hAnsi="Arial" w:cs="Arial"/>
          <w:color w:val="000000" w:themeColor="text1"/>
          <w:sz w:val="20"/>
          <w:szCs w:val="20"/>
        </w:rPr>
      </w:pPr>
      <w:hyperlink r:id="rId4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3"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4"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5"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6"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7"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8"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0"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1"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53"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5" w:history="1">
        <w:r w:rsidR="00954DD6" w:rsidRPr="00954DD6">
          <w:rPr>
            <w:rStyle w:val="Hyperlink"/>
            <w:sz w:val="24"/>
            <w:szCs w:val="24"/>
          </w:rPr>
          <w:t>LINK</w:t>
        </w:r>
      </w:hyperlink>
      <w:r w:rsidR="00954DD6">
        <w:rPr>
          <w:sz w:val="24"/>
          <w:szCs w:val="24"/>
        </w:rPr>
        <w:t xml:space="preserve"> </w:t>
      </w:r>
      <w:hyperlink r:id="rId56"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7"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8"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60" w:history="1">
        <w:r w:rsidR="000374B5" w:rsidRPr="000374B5">
          <w:rPr>
            <w:rStyle w:val="Hyperlink"/>
            <w:sz w:val="24"/>
            <w:szCs w:val="24"/>
          </w:rPr>
          <w:t>LINK</w:t>
        </w:r>
      </w:hyperlink>
    </w:p>
    <w:p w14:paraId="55C95734" w14:textId="77777777" w:rsidR="0097654B" w:rsidRDefault="00962955" w:rsidP="0097654B">
      <w:pPr>
        <w:pStyle w:val="NormalWeb"/>
        <w:rPr>
          <w:rFonts w:ascii="Arial" w:hAnsi="Arial" w:cs="Arial"/>
          <w:color w:val="000000"/>
          <w:sz w:val="18"/>
          <w:szCs w:val="18"/>
        </w:rPr>
      </w:pPr>
      <w:hyperlink r:id="rId61"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62"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63"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4"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5"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6"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7"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8" w:history="1">
        <w:r w:rsidR="006B1079" w:rsidRPr="00B70ABE">
          <w:rPr>
            <w:rStyle w:val="Hyperlink"/>
            <w:sz w:val="24"/>
            <w:szCs w:val="24"/>
          </w:rPr>
          <w:t>http://sawconcepts.com/index/id18.html</w:t>
        </w:r>
      </w:hyperlink>
      <w:r w:rsidR="006B1079">
        <w:rPr>
          <w:sz w:val="24"/>
          <w:szCs w:val="24"/>
        </w:rPr>
        <w:t xml:space="preserve"> </w:t>
      </w:r>
      <w:hyperlink r:id="rId69"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71"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72"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73"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4"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5"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6"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8"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962955" w:rsidP="00A66C13">
      <w:pPr>
        <w:spacing w:before="100" w:beforeAutospacing="1" w:after="100" w:afterAutospacing="1"/>
        <w:rPr>
          <w:rStyle w:val="Strong"/>
          <w:rFonts w:ascii="Arial" w:hAnsi="Arial" w:cs="Arial"/>
          <w:color w:val="333399"/>
          <w:sz w:val="20"/>
          <w:szCs w:val="20"/>
        </w:rPr>
      </w:pPr>
      <w:hyperlink r:id="rId79"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81"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82"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83"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4"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5"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7"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962955" w:rsidP="00CE3E95">
      <w:pPr>
        <w:rPr>
          <w:rFonts w:ascii="Arial" w:eastAsia="Times New Roman" w:hAnsi="Arial" w:cs="Arial"/>
          <w:color w:val="252525"/>
          <w:sz w:val="21"/>
          <w:szCs w:val="21"/>
        </w:rPr>
      </w:pPr>
      <w:hyperlink r:id="rId88"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9"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91"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92"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93"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4"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5"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6"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7"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8" w:history="1">
        <w:r w:rsidR="00062830" w:rsidRPr="00BD362F">
          <w:rPr>
            <w:rStyle w:val="Hyperlink"/>
            <w:rFonts w:ascii="Arial" w:hAnsi="Arial" w:cs="Arial"/>
            <w:sz w:val="20"/>
            <w:szCs w:val="20"/>
          </w:rPr>
          <w:t>https://en.wikipedia.org/wiki/Qubit</w:t>
        </w:r>
      </w:hyperlink>
    </w:p>
    <w:p w14:paraId="62D840A6" w14:textId="102304E4" w:rsidR="001D3293"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lastRenderedPageBreak/>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7D4BDE3" w:rsidR="001D3293" w:rsidRDefault="001D3293" w:rsidP="0008687D">
      <w:pPr>
        <w:spacing w:before="100" w:beforeAutospacing="1" w:after="100" w:afterAutospacing="1"/>
        <w:rPr>
          <w:rStyle w:val="Hyperlink"/>
          <w:rFonts w:ascii="Arial" w:hAnsi="Arial" w:cs="Arial"/>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9"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100" w:history="1">
        <w:r w:rsidR="0065001A" w:rsidRPr="001959AA">
          <w:rPr>
            <w:rStyle w:val="Hyperlink"/>
            <w:rFonts w:ascii="Arial" w:hAnsi="Arial" w:cs="Arial"/>
            <w:sz w:val="24"/>
            <w:szCs w:val="24"/>
            <w:shd w:val="clear" w:color="auto" w:fill="FFFFFF"/>
          </w:rPr>
          <w:t>http://sawconcepts.com/index</w:t>
        </w:r>
      </w:hyperlink>
    </w:p>
    <w:p w14:paraId="48B87D5C" w14:textId="7FA39F73" w:rsidR="006A0FCE" w:rsidRDefault="00962955" w:rsidP="00726258">
      <w:pPr>
        <w:spacing w:before="100" w:beforeAutospacing="1" w:after="100" w:afterAutospacing="1"/>
        <w:rPr>
          <w:rFonts w:ascii="Arial" w:hAnsi="Arial" w:cs="Arial"/>
          <w:noProof/>
          <w:color w:val="1D2129"/>
          <w:sz w:val="24"/>
          <w:szCs w:val="24"/>
          <w:shd w:val="clear" w:color="auto" w:fill="FFFFFF"/>
        </w:rPr>
      </w:pPr>
      <w:bookmarkStart w:id="1" w:name="_GoBack"/>
      <w:r>
        <w:rPr>
          <w:rFonts w:ascii="Arial" w:hAnsi="Arial" w:cs="Arial"/>
          <w:noProof/>
          <w:color w:val="1D2129"/>
          <w:sz w:val="24"/>
          <w:szCs w:val="24"/>
          <w:shd w:val="clear" w:color="auto" w:fill="FFFFFF"/>
        </w:rPr>
        <w:drawing>
          <wp:inline distT="0" distB="0" distL="0" distR="0" wp14:anchorId="4328F577" wp14:editId="446F2642">
            <wp:extent cx="5943600" cy="445770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Heartbeat_Cover.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1"/>
    </w:p>
    <w:p w14:paraId="11AF1E54" w14:textId="1D79121C"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r w:rsidR="00197975" w:rsidRPr="00197975">
        <w:rPr>
          <w:rFonts w:ascii="Arial" w:hAnsi="Arial" w:cs="Arial"/>
          <w:b/>
          <w:color w:val="052D49"/>
          <w:sz w:val="24"/>
          <w:shd w:val="clear" w:color="auto" w:fill="FFFFFF"/>
        </w:rPr>
        <w:t xml:space="preserve">BEACON </w:t>
      </w:r>
      <w:hyperlink r:id="rId102"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17D4"/>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62955"/>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21BD"/>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97B96"/>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robertdavidsteele.com/" TargetMode="External"/><Relationship Id="rId21" Type="http://schemas.openxmlformats.org/officeDocument/2006/relationships/hyperlink" Target="http://robertdavidsteele.com/" TargetMode="External"/><Relationship Id="rId42" Type="http://schemas.openxmlformats.org/officeDocument/2006/relationships/image" Target="media/image7.jpg"/><Relationship Id="rId47" Type="http://schemas.openxmlformats.org/officeDocument/2006/relationships/hyperlink" Target="https://d.docs.live.net/f24bacad13dfbdc1/Documents/LINK" TargetMode="External"/><Relationship Id="rId63" Type="http://schemas.openxmlformats.org/officeDocument/2006/relationships/hyperlink" Target="https://twitter.com/hashtag/HFT?src=hash" TargetMode="External"/><Relationship Id="rId68" Type="http://schemas.openxmlformats.org/officeDocument/2006/relationships/hyperlink" Target="http://sawconcepts.com/index/id18.html" TargetMode="External"/><Relationship Id="rId84" Type="http://schemas.openxmlformats.org/officeDocument/2006/relationships/hyperlink" Target="https://iota.org/" TargetMode="External"/><Relationship Id="rId89" Type="http://schemas.openxmlformats.org/officeDocument/2006/relationships/hyperlink" Target="http://sawconcepts.com/index/id44.html" TargetMode="External"/><Relationship Id="rId7" Type="http://schemas.openxmlformats.org/officeDocument/2006/relationships/hyperlink" Target="http://sawconcepts.com/index" TargetMode="External"/><Relationship Id="rId71" Type="http://schemas.openxmlformats.org/officeDocument/2006/relationships/hyperlink" Target="http://sawconcepts.com/index/id64.html" TargetMode="External"/><Relationship Id="rId92" Type="http://schemas.openxmlformats.org/officeDocument/2006/relationships/hyperlink" Target="https://en.wikipedia.org/wiki/Quantum_information" TargetMode="External"/><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awconcepts.com/index/id4.html" TargetMode="External"/><Relationship Id="rId11" Type="http://schemas.openxmlformats.org/officeDocument/2006/relationships/hyperlink" Target="http://www.linkedin.com/in/sawconcepts" TargetMode="External"/><Relationship Id="rId24" Type="http://schemas.openxmlformats.org/officeDocument/2006/relationships/hyperlink" Target="http://sawconcepts.com/index" TargetMode="External"/><Relationship Id="rId32" Type="http://schemas.openxmlformats.org/officeDocument/2006/relationships/image" Target="media/image5.jpg"/><Relationship Id="rId37" Type="http://schemas.openxmlformats.org/officeDocument/2006/relationships/hyperlink" Target="https://twitter.com/hashtag/RESET?src=hash" TargetMode="External"/><Relationship Id="rId40" Type="http://schemas.openxmlformats.org/officeDocument/2006/relationships/image" Target="media/image6.jpg"/><Relationship Id="rId45" Type="http://schemas.openxmlformats.org/officeDocument/2006/relationships/hyperlink" Target="https://www.supermoney.com/2014/06/thomas-edisons-view-money/" TargetMode="External"/><Relationship Id="rId53" Type="http://schemas.openxmlformats.org/officeDocument/2006/relationships/hyperlink" Target="http://sawconcepts.com/index/id36.html" TargetMode="External"/><Relationship Id="rId58" Type="http://schemas.openxmlformats.org/officeDocument/2006/relationships/hyperlink" Target="http://sawconcepts.com/index/id5.html" TargetMode="External"/><Relationship Id="rId66" Type="http://schemas.openxmlformats.org/officeDocument/2006/relationships/hyperlink" Target="https://twitter.com/hashtag/Exchange?src=hash" TargetMode="External"/><Relationship Id="rId74" Type="http://schemas.openxmlformats.org/officeDocument/2006/relationships/hyperlink" Target="https://twitter.com/hashtag/interoperability?src=hash" TargetMode="External"/><Relationship Id="rId79" Type="http://schemas.openxmlformats.org/officeDocument/2006/relationships/hyperlink" Target="http://www.swirlds.com/downloads/SWIRLDS-TR-2016-01.pdf" TargetMode="External"/><Relationship Id="rId87" Type="http://schemas.openxmlformats.org/officeDocument/2006/relationships/hyperlink" Target="http://sawconcepts.com/index/id44.html" TargetMode="External"/><Relationship Id="rId102" Type="http://schemas.openxmlformats.org/officeDocument/2006/relationships/hyperlink" Target="https://bit.ly/2s6Fnav" TargetMode="External"/><Relationship Id="rId5" Type="http://schemas.openxmlformats.org/officeDocument/2006/relationships/webSettings" Target="webSettings.xml"/><Relationship Id="rId61" Type="http://schemas.openxmlformats.org/officeDocument/2006/relationships/hyperlink" Target="https://twitter.com/hashtag/MFID?src=hash" TargetMode="External"/><Relationship Id="rId82" Type="http://schemas.openxmlformats.org/officeDocument/2006/relationships/hyperlink" Target="https://en.wikipedia.org/wiki/Edge_(graph_theory)" TargetMode="External"/><Relationship Id="rId90" Type="http://schemas.openxmlformats.org/officeDocument/2006/relationships/image" Target="media/image16.jpg"/><Relationship Id="rId95" Type="http://schemas.openxmlformats.org/officeDocument/2006/relationships/hyperlink" Target="https://en.wikipedia.org/wiki/Photon_polarization" TargetMode="External"/><Relationship Id="rId19" Type="http://schemas.openxmlformats.org/officeDocument/2006/relationships/hyperlink" Target="http://lawoftime.org/" TargetMode="External"/><Relationship Id="rId14" Type="http://schemas.openxmlformats.org/officeDocument/2006/relationships/hyperlink" Target="https://www.patreon.com/beacon_heart" TargetMode="External"/><Relationship Id="rId22" Type="http://schemas.openxmlformats.org/officeDocument/2006/relationships/hyperlink" Target="http://lietaer.com/2010/01/terra/" TargetMode="External"/><Relationship Id="rId27" Type="http://schemas.openxmlformats.org/officeDocument/2006/relationships/image" Target="media/image3.jpg"/><Relationship Id="rId30" Type="http://schemas.openxmlformats.org/officeDocument/2006/relationships/hyperlink" Target="http://www.abajournal.com/magazine/article/business_method_and_software_patents_may_go_through_the_looking_glass_after/" TargetMode="External"/><Relationship Id="rId35" Type="http://schemas.openxmlformats.org/officeDocument/2006/relationships/hyperlink" Target="https://twitter.com/hashtag/Economic?src=hash" TargetMode="External"/><Relationship Id="rId43" Type="http://schemas.openxmlformats.org/officeDocument/2006/relationships/hyperlink" Target="https://investopedia.com/terms/d/demurrage.asp" TargetMode="External"/><Relationship Id="rId48" Type="http://schemas.openxmlformats.org/officeDocument/2006/relationships/hyperlink" Target="http://sawconcepts.com/index/id39.html" TargetMode="External"/><Relationship Id="rId56" Type="http://schemas.openxmlformats.org/officeDocument/2006/relationships/hyperlink" Target="http://sawconcepts.com/index/id5.html" TargetMode="External"/><Relationship Id="rId64" Type="http://schemas.openxmlformats.org/officeDocument/2006/relationships/hyperlink" Target="https://twitter.com/hashtag/Sustainable?src=hash" TargetMode="External"/><Relationship Id="rId69" Type="http://schemas.openxmlformats.org/officeDocument/2006/relationships/hyperlink" Target="http://sawconcepts.com/index/id18.html" TargetMode="External"/><Relationship Id="rId77" Type="http://schemas.openxmlformats.org/officeDocument/2006/relationships/image" Target="media/image13.jpeg"/><Relationship Id="rId100" Type="http://schemas.openxmlformats.org/officeDocument/2006/relationships/hyperlink" Target="http://sawconcepts.com/index"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Source:" TargetMode="External"/><Relationship Id="rId72" Type="http://schemas.openxmlformats.org/officeDocument/2006/relationships/hyperlink" Target="http://1.usa.gov/1V91pQe" TargetMode="External"/><Relationship Id="rId80" Type="http://schemas.openxmlformats.org/officeDocument/2006/relationships/image" Target="media/image14.jpeg"/><Relationship Id="rId85" Type="http://schemas.openxmlformats.org/officeDocument/2006/relationships/hyperlink" Target="http://sawconcepts.com/index/id22.html" TargetMode="External"/><Relationship Id="rId93" Type="http://schemas.openxmlformats.org/officeDocument/2006/relationships/hyperlink" Target="https://en.wikipedia.org/wiki/Bit" TargetMode="External"/><Relationship Id="rId98" Type="http://schemas.openxmlformats.org/officeDocument/2006/relationships/hyperlink" Target="https://en.wikipedia.org/wiki/Qubit"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image" Target="media/image2.jpg"/><Relationship Id="rId33" Type="http://schemas.openxmlformats.org/officeDocument/2006/relationships/hyperlink" Target="http://www.sawconcepts.com/index/id11.html" TargetMode="External"/><Relationship Id="rId38" Type="http://schemas.openxmlformats.org/officeDocument/2006/relationships/hyperlink" Target="https://twitter.com/hashtag/blockchain?src=hash" TargetMode="External"/><Relationship Id="rId46" Type="http://schemas.openxmlformats.org/officeDocument/2006/relationships/hyperlink" Target="https://www.supermoney.com/2014/06/thomas-edisons-view-money/" TargetMode="External"/><Relationship Id="rId59" Type="http://schemas.openxmlformats.org/officeDocument/2006/relationships/image" Target="media/image11.jpg"/><Relationship Id="rId67" Type="http://schemas.openxmlformats.org/officeDocument/2006/relationships/hyperlink" Target="https://t.co/mw80CNihdG" TargetMode="External"/><Relationship Id="rId103" Type="http://schemas.openxmlformats.org/officeDocument/2006/relationships/fontTable" Target="fontTable.xml"/><Relationship Id="rId20" Type="http://schemas.openxmlformats.org/officeDocument/2006/relationships/hyperlink" Target="https://bit.ly/2s6Fnav" TargetMode="External"/><Relationship Id="rId41" Type="http://schemas.openxmlformats.org/officeDocument/2006/relationships/hyperlink" Target="http://sawconcepts.com/index/id22.html" TargetMode="External"/><Relationship Id="rId54" Type="http://schemas.openxmlformats.org/officeDocument/2006/relationships/image" Target="media/image10.jpeg"/><Relationship Id="rId62" Type="http://schemas.openxmlformats.org/officeDocument/2006/relationships/hyperlink" Target="https://twitter.com/hashtag/DARKPOOL?src=hash" TargetMode="External"/><Relationship Id="rId70" Type="http://schemas.openxmlformats.org/officeDocument/2006/relationships/image" Target="media/image12.jpg"/><Relationship Id="rId75" Type="http://schemas.openxmlformats.org/officeDocument/2006/relationships/hyperlink" Target="https://twitter.com/hashtag/Coindesk?src=hash" TargetMode="External"/><Relationship Id="rId83" Type="http://schemas.openxmlformats.org/officeDocument/2006/relationships/hyperlink" Target="https://en.wikipedia.org/wiki/Topological_ordering" TargetMode="External"/><Relationship Id="rId88" Type="http://schemas.openxmlformats.org/officeDocument/2006/relationships/hyperlink" Target="http://sawconcepts.com/index/id44.html" TargetMode="External"/><Relationship Id="rId91" Type="http://schemas.openxmlformats.org/officeDocument/2006/relationships/hyperlink" Target="https://en.wikipedia.org/wiki/Quantum_computing" TargetMode="External"/><Relationship Id="rId96" Type="http://schemas.openxmlformats.org/officeDocument/2006/relationships/hyperlink" Target="https://en.wikipedia.org/wiki/Phot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4.jpg"/><Relationship Id="rId36" Type="http://schemas.openxmlformats.org/officeDocument/2006/relationships/hyperlink" Target="https://twitter.com/hashtag/RESET?src=hash" TargetMode="External"/><Relationship Id="rId49" Type="http://schemas.openxmlformats.org/officeDocument/2006/relationships/image" Target="media/image8.jpg"/><Relationship Id="rId57" Type="http://schemas.openxmlformats.org/officeDocument/2006/relationships/hyperlink" Target="http://en.wikipedia.org/wiki/System_of_systems" TargetMode="External"/><Relationship Id="rId10" Type="http://schemas.openxmlformats.org/officeDocument/2006/relationships/hyperlink" Target="http://sawconcepts.com/index/id68.html" TargetMode="External"/><Relationship Id="rId31" Type="http://schemas.openxmlformats.org/officeDocument/2006/relationships/hyperlink" Target="https://en.wikipedia.org/wiki/Alice_Corp._v._CLS_Bank_International" TargetMode="External"/><Relationship Id="rId44" Type="http://schemas.openxmlformats.org/officeDocument/2006/relationships/hyperlink" Target="https://investopedia.com/terms/d/demurrage.asp" TargetMode="External"/><Relationship Id="rId52" Type="http://schemas.openxmlformats.org/officeDocument/2006/relationships/image" Target="media/image9.jpg"/><Relationship Id="rId60" Type="http://schemas.openxmlformats.org/officeDocument/2006/relationships/hyperlink" Target="http://sawconcepts.com/index/id18.html" TargetMode="External"/><Relationship Id="rId65" Type="http://schemas.openxmlformats.org/officeDocument/2006/relationships/hyperlink" Target="https://twitter.com/hashtag/Stock?src=hash" TargetMode="External"/><Relationship Id="rId73" Type="http://schemas.openxmlformats.org/officeDocument/2006/relationships/hyperlink" Target="http://www.slideshare.net/StevenMcGee2/13573002-the-heart-beacon-cycle-patent-application" TargetMode="External"/><Relationship Id="rId78" Type="http://schemas.openxmlformats.org/officeDocument/2006/relationships/hyperlink" Target="http://sawconcepts.com/index/id91.html" TargetMode="External"/><Relationship Id="rId81" Type="http://schemas.openxmlformats.org/officeDocument/2006/relationships/hyperlink" Target="https://en.wikipedia.org/wiki/Vertex_(graph_theory)" TargetMode="External"/><Relationship Id="rId86" Type="http://schemas.openxmlformats.org/officeDocument/2006/relationships/image" Target="media/image15.jpg"/><Relationship Id="rId94" Type="http://schemas.openxmlformats.org/officeDocument/2006/relationships/hyperlink" Target="https://en.wikipedia.org/wiki/Two-state_quantum_system" TargetMode="External"/><Relationship Id="rId99" Type="http://schemas.openxmlformats.org/officeDocument/2006/relationships/hyperlink" Target="http://sawconcepts.com/index" TargetMode="External"/><Relationship Id="rId10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hyperlink" Target="http://lawoftime.org" TargetMode="External"/><Relationship Id="rId39" Type="http://schemas.openxmlformats.org/officeDocument/2006/relationships/hyperlink" Target="https://twitter.com/hashtag/econometrics?src=hash" TargetMode="External"/><Relationship Id="rId34" Type="http://schemas.openxmlformats.org/officeDocument/2006/relationships/hyperlink" Target="http://sawconcepts.com/index/id9.html"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sawconcepts.com/index/id5.html" TargetMode="External"/><Relationship Id="rId76" Type="http://schemas.openxmlformats.org/officeDocument/2006/relationships/hyperlink" Target="http://www.sawconcepts.com/index/id52.html" TargetMode="External"/><Relationship Id="rId97" Type="http://schemas.openxmlformats.org/officeDocument/2006/relationships/hyperlink" Target="https://en.wikipedia.org/wiki/Quantum_superposition"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708D8-F851-4D7E-B3D0-5C167259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1998</TotalTime>
  <Pages>18</Pages>
  <Words>4638</Words>
  <Characters>26437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39</cp:revision>
  <cp:lastPrinted>2019-05-31T11:56:00Z</cp:lastPrinted>
  <dcterms:created xsi:type="dcterms:W3CDTF">2018-11-25T12:08:00Z</dcterms:created>
  <dcterms:modified xsi:type="dcterms:W3CDTF">2019-05-31T17:35:00Z</dcterms:modified>
</cp:coreProperties>
</file>